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附件2</w:t>
      </w:r>
    </w:p>
    <w:p>
      <w:pPr>
        <w:adjustRightInd w:val="0"/>
        <w:snapToGrid w:val="0"/>
        <w:spacing w:line="240" w:lineRule="exact"/>
        <w:rPr>
          <w:rFonts w:eastAsia="黑体"/>
          <w:szCs w:val="32"/>
        </w:rPr>
      </w:pPr>
    </w:p>
    <w:p>
      <w:pPr>
        <w:pStyle w:val="5"/>
        <w:adjustRightInd w:val="0"/>
        <w:snapToGrid w:val="0"/>
        <w:spacing w:line="580" w:lineRule="exact"/>
        <w:rPr>
          <w:sz w:val="36"/>
          <w:szCs w:val="36"/>
        </w:rPr>
      </w:pPr>
      <w:r>
        <w:rPr>
          <w:sz w:val="36"/>
          <w:szCs w:val="36"/>
        </w:rPr>
        <w:t>四川省智能制造职业技能大赛</w:t>
      </w:r>
    </w:p>
    <w:p>
      <w:pPr>
        <w:pStyle w:val="5"/>
        <w:adjustRightInd w:val="0"/>
        <w:snapToGrid w:val="0"/>
        <w:spacing w:line="580" w:lineRule="exact"/>
        <w:rPr>
          <w:sz w:val="36"/>
          <w:szCs w:val="36"/>
        </w:rPr>
      </w:pPr>
      <w:r>
        <w:rPr>
          <w:sz w:val="36"/>
          <w:szCs w:val="36"/>
        </w:rPr>
        <w:t>暨2021年“天府工匠杯”工业技能大赛选手报名表</w:t>
      </w:r>
    </w:p>
    <w:p>
      <w:pPr>
        <w:pStyle w:val="2"/>
        <w:spacing w:line="240" w:lineRule="exact"/>
      </w:pPr>
    </w:p>
    <w:p>
      <w:pPr>
        <w:spacing w:line="300" w:lineRule="exact"/>
        <w:ind w:right="-693" w:rightChars="-330"/>
        <w:rPr>
          <w:rFonts w:eastAsia="仿宋_GB2312"/>
          <w:sz w:val="24"/>
        </w:rPr>
      </w:pPr>
      <w:r>
        <w:rPr>
          <w:rFonts w:eastAsia="仿宋_GB2312"/>
          <w:sz w:val="24"/>
        </w:rPr>
        <w:t>市州（学校）：__________      组别：【 】职工组 【 】学生组</w:t>
      </w:r>
    </w:p>
    <w:p>
      <w:pPr>
        <w:spacing w:line="300" w:lineRule="exact"/>
        <w:ind w:right="-1052" w:rightChars="-501"/>
        <w:rPr>
          <w:rFonts w:eastAsia="仿宋_GB2312"/>
          <w:sz w:val="24"/>
        </w:rPr>
      </w:pPr>
      <w:r>
        <w:rPr>
          <w:rFonts w:eastAsia="仿宋_GB2312"/>
          <w:sz w:val="24"/>
        </w:rPr>
        <w:sym w:font="Wingdings 2" w:char="00A3"/>
      </w:r>
      <w:r>
        <w:rPr>
          <w:rFonts w:eastAsia="仿宋_GB2312"/>
          <w:sz w:val="24"/>
        </w:rPr>
        <w:t xml:space="preserve">智能焊接技术 </w:t>
      </w:r>
      <w:r>
        <w:rPr>
          <w:rFonts w:eastAsia="仿宋_GB2312"/>
          <w:sz w:val="24"/>
        </w:rPr>
        <w:sym w:font="Wingdings 2" w:char="00A3"/>
      </w:r>
      <w:r>
        <w:rPr>
          <w:rFonts w:eastAsia="仿宋_GB2312"/>
          <w:sz w:val="24"/>
        </w:rPr>
        <w:t xml:space="preserve">数控车工 </w:t>
      </w:r>
      <w:r>
        <w:rPr>
          <w:rFonts w:eastAsia="仿宋_GB2312"/>
          <w:sz w:val="24"/>
        </w:rPr>
        <w:sym w:font="Wingdings 2" w:char="00A3"/>
      </w:r>
      <w:r>
        <w:rPr>
          <w:rFonts w:eastAsia="仿宋_GB2312"/>
          <w:sz w:val="24"/>
        </w:rPr>
        <w:t xml:space="preserve">数控铣工 </w:t>
      </w:r>
      <w:r>
        <w:rPr>
          <w:rFonts w:eastAsia="仿宋_GB2312"/>
          <w:sz w:val="24"/>
        </w:rPr>
        <w:sym w:font="Wingdings 2" w:char="00A3"/>
      </w:r>
      <w:r>
        <w:rPr>
          <w:rFonts w:eastAsia="仿宋_GB2312"/>
          <w:sz w:val="24"/>
        </w:rPr>
        <w:t>工业机器人技术应用</w:t>
      </w:r>
    </w:p>
    <w:p>
      <w:pPr>
        <w:spacing w:line="300" w:lineRule="exact"/>
        <w:ind w:right="-1052" w:rightChars="-501"/>
        <w:rPr>
          <w:rFonts w:eastAsia="仿宋_GB2312"/>
          <w:sz w:val="24"/>
        </w:rPr>
      </w:pPr>
      <w:r>
        <w:rPr>
          <w:rFonts w:eastAsia="仿宋_GB2312"/>
          <w:sz w:val="24"/>
        </w:rPr>
        <w:sym w:font="Wingdings 2" w:char="00A3"/>
      </w:r>
      <w:r>
        <w:rPr>
          <w:rFonts w:eastAsia="仿宋_GB2312"/>
          <w:sz w:val="24"/>
        </w:rPr>
        <w:t xml:space="preserve">机器视觉系统应用 </w:t>
      </w:r>
      <w:r>
        <w:rPr>
          <w:rFonts w:eastAsia="仿宋_GB2312"/>
          <w:sz w:val="24"/>
        </w:rPr>
        <w:sym w:font="Wingdings 2" w:char="00A3"/>
      </w:r>
      <w:r>
        <w:rPr>
          <w:rFonts w:eastAsia="仿宋_GB2312"/>
          <w:sz w:val="24"/>
        </w:rPr>
        <w:t xml:space="preserve">零部件测绘与CAD成图 </w:t>
      </w:r>
      <w:r>
        <w:rPr>
          <w:rFonts w:eastAsia="仿宋_GB2312"/>
          <w:sz w:val="24"/>
        </w:rPr>
        <w:sym w:font="Wingdings 2" w:char="00A3"/>
      </w:r>
      <w:r>
        <w:rPr>
          <w:rFonts w:eastAsia="仿宋_GB2312"/>
          <w:sz w:val="24"/>
        </w:rPr>
        <w:t>电工（智能制造设备组装与调试）</w:t>
      </w:r>
    </w:p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087"/>
        <w:gridCol w:w="1087"/>
        <w:gridCol w:w="544"/>
        <w:gridCol w:w="725"/>
        <w:gridCol w:w="363"/>
        <w:gridCol w:w="906"/>
        <w:gridCol w:w="196"/>
        <w:gridCol w:w="174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姓    名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性   别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证号</w:t>
            </w:r>
          </w:p>
        </w:tc>
        <w:tc>
          <w:tcPr>
            <w:tcW w:w="284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二寸免冠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淡蓝色背景照片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通信地址</w:t>
            </w:r>
          </w:p>
        </w:tc>
        <w:tc>
          <w:tcPr>
            <w:tcW w:w="380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邮 编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文化程度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技术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职称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职业资格等级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单    位</w:t>
            </w:r>
          </w:p>
        </w:tc>
        <w:tc>
          <w:tcPr>
            <w:tcW w:w="27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电   话</w:t>
            </w:r>
          </w:p>
        </w:tc>
        <w:tc>
          <w:tcPr>
            <w:tcW w:w="284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    机</w:t>
            </w:r>
          </w:p>
        </w:tc>
        <w:tc>
          <w:tcPr>
            <w:tcW w:w="380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E-MAIL</w:t>
            </w:r>
          </w:p>
        </w:tc>
        <w:tc>
          <w:tcPr>
            <w:tcW w:w="33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946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专业资历简历: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946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市州（学校）意见：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（公  章）</w:t>
            </w:r>
          </w:p>
          <w:p>
            <w:pPr>
              <w:adjustRightInd w:val="0"/>
              <w:snapToGrid w:val="0"/>
              <w:spacing w:line="240" w:lineRule="exact"/>
              <w:ind w:right="482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6600" w:firstLineChars="27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   月   日</w:t>
            </w:r>
          </w:p>
        </w:tc>
      </w:tr>
    </w:tbl>
    <w:p>
      <w:pPr>
        <w:adjustRightInd w:val="0"/>
        <w:snapToGrid w:val="0"/>
        <w:spacing w:line="300" w:lineRule="exact"/>
        <w:ind w:firstLine="480" w:firstLineChars="2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注：一、选手在参赛项目栏中相应的【 】内打“√”；二、报名时需提供以下资料电子版和纸质版：</w:t>
      </w:r>
    </w:p>
    <w:p>
      <w:pPr>
        <w:adjustRightInd w:val="0"/>
        <w:snapToGrid w:val="0"/>
        <w:spacing w:line="300" w:lineRule="exact"/>
        <w:ind w:firstLine="600" w:firstLineChars="25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1.身份证、职业资格证书（电子版1份，纸质版复印件各一式3份）</w:t>
      </w:r>
    </w:p>
    <w:p>
      <w:pPr>
        <w:adjustRightInd w:val="0"/>
        <w:snapToGrid w:val="0"/>
        <w:spacing w:line="300" w:lineRule="exact"/>
        <w:ind w:firstLine="600" w:firstLineChars="25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2.每位选手二寸免冠淡蓝色背景照片（电子版照片请备注姓名及单位，照片大小不低于2M；纸质版照片需提供5张。）</w:t>
      </w:r>
    </w:p>
    <w:p>
      <w:pPr>
        <w:adjustRightInd w:val="0"/>
        <w:snapToGrid w:val="0"/>
        <w:spacing w:line="300" w:lineRule="exact"/>
        <w:ind w:firstLine="600" w:firstLineChars="25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3.职工组报名选手需提供所在单位缴纳的最近3个月有效社保明细，社保缴纳单位名称应与报名单位一致；学生组报名选手需提供学生证及学生在校学籍证明</w:t>
      </w:r>
    </w:p>
    <w:p>
      <w:pPr>
        <w:adjustRightInd w:val="0"/>
        <w:snapToGrid w:val="0"/>
        <w:spacing w:line="300" w:lineRule="exact"/>
        <w:ind w:firstLine="600" w:firstLineChars="25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请将以上资料的电子版和加盖公章的纸质版于2021年9月6日前报竞赛办公室。电子版文件两个邮箱均须发送：1003417247@qq.com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D303D"/>
    <w:rsid w:val="0D9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ind w:firstLine="0"/>
    </w:pPr>
    <w:rPr>
      <w:rFonts w:ascii="Times New Roman" w:hAnsi="Times New Roman" w:eastAsia="宋体" w:cs="Times New Roman"/>
    </w:rPr>
  </w:style>
  <w:style w:type="paragraph" w:customStyle="1" w:styleId="5">
    <w:name w:val="主题标"/>
    <w:basedOn w:val="1"/>
    <w:next w:val="2"/>
    <w:uiPriority w:val="0"/>
    <w:pPr>
      <w:ind w:firstLine="0"/>
      <w:jc w:val="center"/>
    </w:pPr>
    <w:rPr>
      <w:rFonts w:ascii="Times New Roman" w:hAnsi="Times New Roman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2021-07-21T08:50:00Z</dcterms:created>
  <dc:creator>黄浩琳</dc:creator>
  <cp:lastModifiedBy>黄浩琳</cp:lastModifiedBy>
  <dcterms:modified xsi:type="dcterms:W3CDTF">2021-07-21T08:51:44Z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